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21BD1364" w14:textId="77777777" w:rsidR="00871CB0" w:rsidRDefault="00871CB0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769859CD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061A65">
        <w:rPr>
          <w:rFonts w:cs="2  Traffic" w:hint="cs"/>
          <w:b/>
          <w:bCs/>
          <w:sz w:val="28"/>
          <w:szCs w:val="28"/>
          <w:rtl/>
        </w:rPr>
        <w:t>07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061A65">
        <w:rPr>
          <w:rFonts w:cs="2  Traffic" w:hint="cs"/>
          <w:b/>
          <w:bCs/>
          <w:sz w:val="28"/>
          <w:szCs w:val="28"/>
          <w:rtl/>
        </w:rPr>
        <w:t>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494293AF" w:rsidR="00152052" w:rsidRPr="00A2086F" w:rsidRDefault="00402042" w:rsidP="00523BA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</w:t>
      </w:r>
      <w:r w:rsidR="00E2090E">
        <w:rPr>
          <w:rFonts w:cs="2  Traffic" w:hint="cs"/>
          <w:sz w:val="28"/>
          <w:szCs w:val="28"/>
          <w:rtl/>
        </w:rPr>
        <w:t xml:space="preserve">مدیر تولید سیما) </w:t>
      </w:r>
      <w:r w:rsidR="00061A65">
        <w:rPr>
          <w:rFonts w:cs="2  Traffic" w:hint="cs"/>
          <w:sz w:val="28"/>
          <w:szCs w:val="28"/>
          <w:rtl/>
        </w:rPr>
        <w:t>کفیلی(مدیرپخش و تامین سیما) محمودی</w:t>
      </w:r>
      <w:r w:rsidR="00E2090E">
        <w:rPr>
          <w:rFonts w:cs="2  Traffic" w:hint="cs"/>
          <w:sz w:val="28"/>
          <w:szCs w:val="28"/>
          <w:rtl/>
        </w:rPr>
        <w:t xml:space="preserve">(کارشناس) فرجزاده(کارشناس) </w:t>
      </w:r>
      <w:r w:rsidR="00061A65">
        <w:rPr>
          <w:rFonts w:cs="2  Traffic" w:hint="cs"/>
          <w:sz w:val="28"/>
          <w:szCs w:val="28"/>
          <w:rtl/>
        </w:rPr>
        <w:t>اسماعیلی</w:t>
      </w:r>
      <w:r w:rsidR="00E2090E">
        <w:rPr>
          <w:rFonts w:cs="2  Traffic" w:hint="cs"/>
          <w:sz w:val="28"/>
          <w:szCs w:val="28"/>
          <w:rtl/>
        </w:rPr>
        <w:t xml:space="preserve"> (کارشناس) </w:t>
      </w:r>
      <w:r w:rsidR="00061A65">
        <w:rPr>
          <w:rFonts w:cs="2  Traffic" w:hint="cs"/>
          <w:sz w:val="28"/>
          <w:szCs w:val="28"/>
          <w:rtl/>
        </w:rPr>
        <w:t>فرزانه</w:t>
      </w:r>
      <w:r w:rsidR="00E2090E">
        <w:rPr>
          <w:rFonts w:cs="2  Traffic" w:hint="cs"/>
          <w:sz w:val="28"/>
          <w:szCs w:val="28"/>
          <w:rtl/>
        </w:rPr>
        <w:t>(کارشناس)</w:t>
      </w:r>
      <w:r w:rsidR="00061A65">
        <w:rPr>
          <w:rFonts w:cs="2  Traffic" w:hint="cs"/>
          <w:sz w:val="28"/>
          <w:szCs w:val="28"/>
          <w:rtl/>
        </w:rPr>
        <w:t xml:space="preserve"> محمدآذر(طراح)</w:t>
      </w:r>
    </w:p>
    <w:p w14:paraId="66A7DE6F" w14:textId="77777777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4F076857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E2090E">
        <w:rPr>
          <w:rFonts w:cs="2  Traffic" w:hint="cs"/>
          <w:b/>
          <w:bCs/>
          <w:sz w:val="28"/>
          <w:szCs w:val="28"/>
          <w:rtl/>
        </w:rPr>
        <w:t>مجموعه انیمیشن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061A65">
        <w:rPr>
          <w:rFonts w:cs="2  Traffic" w:hint="cs"/>
          <w:b/>
          <w:bCs/>
          <w:sz w:val="28"/>
          <w:szCs w:val="28"/>
          <w:rtl/>
        </w:rPr>
        <w:t>مانی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6995C4CE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E2090E">
        <w:rPr>
          <w:rFonts w:cs="2  Traffic" w:hint="cs"/>
          <w:b/>
          <w:bCs/>
          <w:sz w:val="28"/>
          <w:szCs w:val="28"/>
          <w:rtl/>
        </w:rPr>
        <w:t>مهدی محمدآذر</w:t>
      </w:r>
      <w:r w:rsidR="00061A65">
        <w:rPr>
          <w:rFonts w:cs="2  Traffic" w:hint="cs"/>
          <w:b/>
          <w:bCs/>
          <w:sz w:val="28"/>
          <w:szCs w:val="28"/>
          <w:rtl/>
        </w:rPr>
        <w:t>-سولماز قاییلی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10FD6402" w:rsidR="00496AB5" w:rsidRPr="00E25BCB" w:rsidRDefault="00523BAE" w:rsidP="00871CB0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871CB0">
        <w:rPr>
          <w:rFonts w:cs="2  Traffic" w:hint="cs"/>
          <w:sz w:val="28"/>
          <w:szCs w:val="28"/>
          <w:rtl/>
        </w:rPr>
        <w:t>انیمیشن مانی</w:t>
      </w:r>
      <w:r w:rsidR="00E2090E">
        <w:rPr>
          <w:rFonts w:cs="2  Traffic" w:hint="cs"/>
          <w:sz w:val="28"/>
          <w:szCs w:val="28"/>
          <w:rtl/>
        </w:rPr>
        <w:t xml:space="preserve"> </w:t>
      </w:r>
      <w:r w:rsidR="004E4629">
        <w:rPr>
          <w:rFonts w:cs="2  Traffic" w:hint="cs"/>
          <w:sz w:val="28"/>
          <w:szCs w:val="28"/>
          <w:rtl/>
        </w:rPr>
        <w:t xml:space="preserve">روایت </w:t>
      </w:r>
      <w:r w:rsidR="00871CB0">
        <w:rPr>
          <w:rFonts w:cs="2  Traffic" w:hint="cs"/>
          <w:sz w:val="28"/>
          <w:szCs w:val="28"/>
          <w:rtl/>
        </w:rPr>
        <w:t xml:space="preserve">دو فضای موازی است که یکی دنیای واقعی و دیگری دنیای خیالی پسر بچه 14 ساله ، مانی است که در آن او می تواند 14 سال عقب رفته و درکنار پدرش قبل از اینکه او شهید شود قرار بگیرد . مانی تلاش میکند با کمک به رزمندگان بعنوان قهرمان مطرح شده و جلوی شهادت پدرش را بگیرد 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lastRenderedPageBreak/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6F8DF20E" w14:textId="458F835F" w:rsidR="00294F2E" w:rsidRDefault="00253896" w:rsidP="004E7A6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پرداخت به فرهنگ ایثار و شهادت به خصوص برای مخاطب نوجوان کاری ارزشمند است ولی متن ارائه شده بیشتر توصیفی بوده و قصه ای تخت و یک طرفه را روایت می کند که فاقد ویژگی های دراماتیک </w:t>
      </w:r>
      <w:r w:rsidR="00294F2E">
        <w:rPr>
          <w:rFonts w:cs="2  Traffic" w:hint="cs"/>
          <w:sz w:val="28"/>
          <w:szCs w:val="28"/>
          <w:rtl/>
        </w:rPr>
        <w:t xml:space="preserve">و شعاری </w:t>
      </w:r>
      <w:r>
        <w:rPr>
          <w:rFonts w:cs="2  Traffic" w:hint="cs"/>
          <w:sz w:val="28"/>
          <w:szCs w:val="28"/>
          <w:rtl/>
        </w:rPr>
        <w:t xml:space="preserve">می باشد . </w:t>
      </w:r>
      <w:r w:rsidR="009E2164">
        <w:rPr>
          <w:rFonts w:cs="2  Traffic" w:hint="cs"/>
          <w:sz w:val="28"/>
          <w:szCs w:val="28"/>
          <w:rtl/>
        </w:rPr>
        <w:t xml:space="preserve">قصه بیشتر در دنیای خیالی روایت می شود و به دنیای واقعی کم توجهی شده است خانواده حضور ندارد و محیط پیرامون مانی معرفی نشده حتی برای کاراکتر حاج محسن که مانی تحت تاثیر اوست ، شخصیت پردازی مناسبی صورت نگرفته است . از سویی دیگر قصد مانی برای ممانعت آگاهانه از شهادت پدر(تغییر سرنوشت) باتوجه شخصیت پردازی او علاوه بر اینکه باورپذیر نسیت بلحاظ محتوا نیز نامناسب است </w:t>
      </w:r>
      <w:r w:rsidR="00294F2E">
        <w:rPr>
          <w:rFonts w:cs="2  Traffic" w:hint="cs"/>
          <w:sz w:val="28"/>
          <w:szCs w:val="28"/>
          <w:rtl/>
        </w:rPr>
        <w:t xml:space="preserve">و منطق زمانی و تاریخی قصه نیز جای تامل دارد </w:t>
      </w:r>
      <w:r w:rsidR="009E2164">
        <w:rPr>
          <w:rFonts w:cs="2  Traffic" w:hint="cs"/>
          <w:sz w:val="28"/>
          <w:szCs w:val="28"/>
          <w:rtl/>
        </w:rPr>
        <w:t xml:space="preserve">همچنین طرح قابلیت تبدیل به مجموعه را ندارد </w:t>
      </w:r>
      <w:r w:rsidR="00294F2E">
        <w:rPr>
          <w:rFonts w:cs="2  Traffic" w:hint="cs"/>
          <w:sz w:val="28"/>
          <w:szCs w:val="28"/>
          <w:rtl/>
        </w:rPr>
        <w:t>. در مجموع طرح ناقص بوده و فاقد جذابیت های دراماتیک می باشد .</w:t>
      </w:r>
    </w:p>
    <w:p w14:paraId="6950F55A" w14:textId="2A82EF20" w:rsidR="004E7A6B" w:rsidRDefault="004E7A6B" w:rsidP="004E7A6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6BB379FC" w14:textId="066C7BE1" w:rsidR="004E7A6B" w:rsidRDefault="004E7A6B" w:rsidP="004E7A6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294F2E">
        <w:rPr>
          <w:rFonts w:cs="2  Traffic" w:hint="cs"/>
          <w:sz w:val="28"/>
          <w:szCs w:val="28"/>
          <w:rtl/>
        </w:rPr>
        <w:t>با توجه به موارد</w:t>
      </w:r>
      <w:r>
        <w:rPr>
          <w:rFonts w:cs="2  Traffic" w:hint="cs"/>
          <w:sz w:val="28"/>
          <w:szCs w:val="28"/>
          <w:rtl/>
        </w:rPr>
        <w:t xml:space="preserve"> فوق </w:t>
      </w:r>
      <w:r w:rsidR="00294F2E">
        <w:rPr>
          <w:rFonts w:cs="2  Traffic" w:hint="cs"/>
          <w:sz w:val="28"/>
          <w:szCs w:val="28"/>
          <w:rtl/>
        </w:rPr>
        <w:t>تصویب نمی شود</w:t>
      </w:r>
      <w:r>
        <w:rPr>
          <w:rFonts w:cs="2  Traffic" w:hint="cs"/>
          <w:sz w:val="28"/>
          <w:szCs w:val="28"/>
          <w:rtl/>
        </w:rPr>
        <w:t xml:space="preserve">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2E9208" w14:textId="77777777" w:rsidR="00781E0B" w:rsidRDefault="00781E0B" w:rsidP="002850FA">
      <w:pPr>
        <w:spacing w:after="0" w:line="240" w:lineRule="auto"/>
      </w:pPr>
      <w:r>
        <w:separator/>
      </w:r>
    </w:p>
  </w:endnote>
  <w:endnote w:type="continuationSeparator" w:id="0">
    <w:p w14:paraId="5AAAE993" w14:textId="77777777" w:rsidR="00781E0B" w:rsidRDefault="00781E0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04DDC0" w14:textId="77777777" w:rsidR="00781E0B" w:rsidRDefault="00781E0B" w:rsidP="002850FA">
      <w:pPr>
        <w:spacing w:after="0" w:line="240" w:lineRule="auto"/>
      </w:pPr>
      <w:r>
        <w:separator/>
      </w:r>
    </w:p>
  </w:footnote>
  <w:footnote w:type="continuationSeparator" w:id="0">
    <w:p w14:paraId="1ACDC3E6" w14:textId="77777777" w:rsidR="00781E0B" w:rsidRDefault="00781E0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4C81"/>
    <w:rsid w:val="0004610B"/>
    <w:rsid w:val="00050325"/>
    <w:rsid w:val="0005209B"/>
    <w:rsid w:val="00055FA0"/>
    <w:rsid w:val="00056136"/>
    <w:rsid w:val="00061A65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438E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0914"/>
    <w:rsid w:val="001B11A4"/>
    <w:rsid w:val="001B142C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3896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4F2E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629"/>
    <w:rsid w:val="004E4F06"/>
    <w:rsid w:val="004E7A6B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21BE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1E0B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5B59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1CB0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17C07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2C80"/>
    <w:rsid w:val="009636C2"/>
    <w:rsid w:val="00963E95"/>
    <w:rsid w:val="00964A1A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164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3B4F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773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0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2CA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4274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196</cp:revision>
  <cp:lastPrinted>2024-07-07T06:52:00Z</cp:lastPrinted>
  <dcterms:created xsi:type="dcterms:W3CDTF">2021-09-21T05:01:00Z</dcterms:created>
  <dcterms:modified xsi:type="dcterms:W3CDTF">2024-08-29T06:17:00Z</dcterms:modified>
</cp:coreProperties>
</file>