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73C91B09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3D00A9">
        <w:rPr>
          <w:rFonts w:cs="2  Traffic" w:hint="cs"/>
          <w:b/>
          <w:bCs/>
          <w:sz w:val="28"/>
          <w:szCs w:val="28"/>
          <w:rtl/>
        </w:rPr>
        <w:t>26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3D00A9">
        <w:rPr>
          <w:rFonts w:cs="2  Traffic" w:hint="cs"/>
          <w:b/>
          <w:bCs/>
          <w:sz w:val="28"/>
          <w:szCs w:val="28"/>
          <w:rtl/>
        </w:rPr>
        <w:t>10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4BFE5249" w:rsidR="00152052" w:rsidRPr="00A2086F" w:rsidRDefault="00402042" w:rsidP="00560B6E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>دادخواه(مدیرتولیدسیما)</w:t>
      </w:r>
      <w:r w:rsidR="00E4171D">
        <w:rPr>
          <w:rFonts w:cs="2  Traffic" w:hint="cs"/>
          <w:sz w:val="28"/>
          <w:szCs w:val="28"/>
          <w:rtl/>
        </w:rPr>
        <w:t>محمودی</w:t>
      </w:r>
      <w:r w:rsidR="00560B6E">
        <w:rPr>
          <w:rFonts w:cs="2  Traffic" w:hint="cs"/>
          <w:sz w:val="28"/>
          <w:szCs w:val="28"/>
          <w:rtl/>
        </w:rPr>
        <w:t>(کارشناس)</w:t>
      </w:r>
      <w:r w:rsidR="003D00A9">
        <w:rPr>
          <w:rFonts w:cs="2  Traffic" w:hint="cs"/>
          <w:sz w:val="28"/>
          <w:szCs w:val="28"/>
          <w:rtl/>
        </w:rPr>
        <w:t>جوادخانی</w:t>
      </w:r>
      <w:r w:rsidR="00560B6E">
        <w:rPr>
          <w:rFonts w:cs="2  Traffic" w:hint="cs"/>
          <w:sz w:val="28"/>
          <w:szCs w:val="28"/>
          <w:rtl/>
        </w:rPr>
        <w:t>(کارشناس)</w:t>
      </w:r>
      <w:r w:rsidR="003D00A9">
        <w:rPr>
          <w:rFonts w:cs="2  Traffic" w:hint="cs"/>
          <w:sz w:val="28"/>
          <w:szCs w:val="28"/>
          <w:rtl/>
        </w:rPr>
        <w:t xml:space="preserve">اسماعیلی  </w:t>
      </w:r>
      <w:r w:rsidR="00560B6E">
        <w:rPr>
          <w:rFonts w:cs="2  Traffic" w:hint="cs"/>
          <w:sz w:val="28"/>
          <w:szCs w:val="28"/>
          <w:rtl/>
        </w:rPr>
        <w:t>(کارشناس)</w:t>
      </w:r>
      <w:r w:rsidR="00EE2634">
        <w:rPr>
          <w:rFonts w:cs="2  Traffic" w:hint="cs"/>
          <w:sz w:val="28"/>
          <w:szCs w:val="28"/>
          <w:rtl/>
        </w:rPr>
        <w:t xml:space="preserve"> </w:t>
      </w:r>
      <w:r w:rsidR="00E4171D">
        <w:rPr>
          <w:rFonts w:cs="2  Traffic" w:hint="cs"/>
          <w:sz w:val="28"/>
          <w:szCs w:val="28"/>
          <w:rtl/>
        </w:rPr>
        <w:t xml:space="preserve"> </w:t>
      </w:r>
      <w:r w:rsidR="003D00A9">
        <w:rPr>
          <w:rFonts w:cs="2  Traffic" w:hint="cs"/>
          <w:sz w:val="28"/>
          <w:szCs w:val="28"/>
          <w:rtl/>
        </w:rPr>
        <w:t>ابراهیم زاده</w:t>
      </w:r>
      <w:r w:rsidR="00EE2634">
        <w:rPr>
          <w:rFonts w:cs="2  Traffic" w:hint="cs"/>
          <w:sz w:val="28"/>
          <w:szCs w:val="28"/>
          <w:rtl/>
        </w:rPr>
        <w:t xml:space="preserve">(کارشناس) </w:t>
      </w:r>
      <w:r w:rsidR="003D00A9">
        <w:rPr>
          <w:rFonts w:cs="2  Traffic" w:hint="cs"/>
          <w:sz w:val="28"/>
          <w:szCs w:val="28"/>
          <w:rtl/>
        </w:rPr>
        <w:t>فرجزاده( کارشناس) شادی</w:t>
      </w:r>
      <w:r w:rsidR="00EE2634">
        <w:rPr>
          <w:rFonts w:cs="2  Traffic" w:hint="cs"/>
          <w:sz w:val="28"/>
          <w:szCs w:val="28"/>
          <w:rtl/>
        </w:rPr>
        <w:t>(طراح)</w:t>
      </w:r>
    </w:p>
    <w:p w14:paraId="66A7DE6F" w14:textId="0563FE49" w:rsidR="000041F5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201F8676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3D00A9">
        <w:rPr>
          <w:rFonts w:cs="2  Traffic" w:hint="cs"/>
          <w:b/>
          <w:bCs/>
          <w:sz w:val="28"/>
          <w:szCs w:val="28"/>
          <w:rtl/>
        </w:rPr>
        <w:t>چارشاف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4F13AC6F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3D00A9">
        <w:rPr>
          <w:rFonts w:cs="2  Traffic" w:hint="cs"/>
          <w:b/>
          <w:bCs/>
          <w:sz w:val="28"/>
          <w:szCs w:val="28"/>
          <w:rtl/>
        </w:rPr>
        <w:t>احمد شادی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5BDE6F72" w:rsidR="00496AB5" w:rsidRPr="00E25BCB" w:rsidRDefault="003B7DD8" w:rsidP="00B7282B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D115AD">
        <w:rPr>
          <w:rFonts w:cs="2  Traffic" w:hint="cs"/>
          <w:sz w:val="28"/>
          <w:szCs w:val="28"/>
          <w:rtl/>
        </w:rPr>
        <w:t xml:space="preserve">در قالب مستند 60 دقیقه ای با استفاده از اسناد </w:t>
      </w:r>
      <w:r w:rsidR="00B7282B">
        <w:rPr>
          <w:rFonts w:cs="2  Traffic" w:hint="cs"/>
          <w:sz w:val="28"/>
          <w:szCs w:val="28"/>
          <w:rtl/>
        </w:rPr>
        <w:t>و</w:t>
      </w:r>
      <w:r w:rsidR="00D115AD">
        <w:rPr>
          <w:rFonts w:cs="2  Traffic" w:hint="cs"/>
          <w:sz w:val="28"/>
          <w:szCs w:val="28"/>
          <w:rtl/>
        </w:rPr>
        <w:t xml:space="preserve"> عکس ها به روایت رویداد تاریخی کشف حجاب </w:t>
      </w:r>
      <w:r w:rsidR="00B7282B">
        <w:rPr>
          <w:rFonts w:cs="2  Traffic" w:hint="cs"/>
          <w:sz w:val="28"/>
          <w:szCs w:val="28"/>
          <w:rtl/>
        </w:rPr>
        <w:t>،</w:t>
      </w:r>
      <w:r w:rsidR="00D115AD">
        <w:rPr>
          <w:rFonts w:cs="2  Traffic" w:hint="cs"/>
          <w:sz w:val="28"/>
          <w:szCs w:val="28"/>
          <w:rtl/>
        </w:rPr>
        <w:t xml:space="preserve"> آثار و تبعات آن بر اجتماع و فرهنگ اردبیل می پردازد همچنین اشاره ای برنقش علما</w:t>
      </w:r>
      <w:r w:rsidR="00B7282B">
        <w:rPr>
          <w:rFonts w:cs="2  Traffic" w:hint="cs"/>
          <w:sz w:val="28"/>
          <w:szCs w:val="28"/>
          <w:rtl/>
        </w:rPr>
        <w:t>ی آن دوران</w:t>
      </w:r>
      <w:r w:rsidR="00D115AD">
        <w:rPr>
          <w:rFonts w:cs="2  Traffic" w:hint="cs"/>
          <w:sz w:val="28"/>
          <w:szCs w:val="28"/>
          <w:rtl/>
        </w:rPr>
        <w:t xml:space="preserve"> خواهد داشت . مستند </w:t>
      </w:r>
      <w:r w:rsidR="00B7282B">
        <w:rPr>
          <w:rFonts w:cs="2  Traffic" w:hint="cs"/>
          <w:sz w:val="28"/>
          <w:szCs w:val="28"/>
          <w:rtl/>
        </w:rPr>
        <w:t xml:space="preserve">با عکاسی </w:t>
      </w:r>
      <w:r w:rsidR="00D115AD">
        <w:rPr>
          <w:rFonts w:cs="2  Traffic" w:hint="cs"/>
          <w:sz w:val="28"/>
          <w:szCs w:val="28"/>
          <w:rtl/>
        </w:rPr>
        <w:t>بانوی</w:t>
      </w:r>
      <w:r w:rsidR="00B7282B">
        <w:rPr>
          <w:rFonts w:cs="2  Traffic" w:hint="cs"/>
          <w:sz w:val="28"/>
          <w:szCs w:val="28"/>
          <w:rtl/>
        </w:rPr>
        <w:t>ی</w:t>
      </w:r>
      <w:r w:rsidR="00D115AD">
        <w:rPr>
          <w:rFonts w:cs="2  Traffic" w:hint="cs"/>
          <w:sz w:val="28"/>
          <w:szCs w:val="28"/>
          <w:rtl/>
        </w:rPr>
        <w:t xml:space="preserve"> عکاس </w:t>
      </w:r>
      <w:r w:rsidR="00B7282B">
        <w:rPr>
          <w:rFonts w:cs="2  Traffic" w:hint="cs"/>
          <w:sz w:val="28"/>
          <w:szCs w:val="28"/>
          <w:rtl/>
        </w:rPr>
        <w:t xml:space="preserve">از پوشش زنان </w:t>
      </w:r>
      <w:r w:rsidR="00D115AD">
        <w:rPr>
          <w:rFonts w:cs="2  Traffic" w:hint="cs"/>
          <w:sz w:val="28"/>
          <w:szCs w:val="28"/>
          <w:rtl/>
        </w:rPr>
        <w:t xml:space="preserve">اردبیلی  </w:t>
      </w:r>
      <w:r w:rsidR="00B7282B">
        <w:rPr>
          <w:rFonts w:cs="2  Traffic" w:hint="cs"/>
          <w:sz w:val="28"/>
          <w:szCs w:val="28"/>
          <w:rtl/>
        </w:rPr>
        <w:t xml:space="preserve">شروع و با بازنمایی جلسات علما و بررسی مدارک و عکس های بجا مانده ادامه یافته و با برپایی نمایشگاه عکس از پوشش زنان اردبیلی از دوران صفویه تا کنون به پایان خواهد رسید . مصاحبه هایی نیز با پژوهشگران و کارشناسان جهت تحلیل این واقعه انجام خواهد شد . 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lastRenderedPageBreak/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458BB00C" w14:textId="736A6B8C" w:rsidR="00F24238" w:rsidRDefault="00274FC6" w:rsidP="000F6F3E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ایده خوبی دارد و در راستای سند تحول سازمان بوده و  پرداخت به فرهنگ حجاب و عفاف از ضرورت های رسانه می باشد . اما شیوه اجرایی پیشنهادی تکراری است و </w:t>
      </w:r>
      <w:r w:rsidR="0022651A">
        <w:rPr>
          <w:rFonts w:cs="2  Traffic" w:hint="cs"/>
          <w:sz w:val="28"/>
          <w:szCs w:val="28"/>
          <w:rtl/>
        </w:rPr>
        <w:t xml:space="preserve">طرح </w:t>
      </w:r>
      <w:r>
        <w:rPr>
          <w:rFonts w:cs="2  Traffic" w:hint="cs"/>
          <w:sz w:val="28"/>
          <w:szCs w:val="28"/>
          <w:rtl/>
        </w:rPr>
        <w:t>د</w:t>
      </w:r>
      <w:r w:rsidR="0022651A">
        <w:rPr>
          <w:rFonts w:cs="2  Traffic" w:hint="cs"/>
          <w:sz w:val="28"/>
          <w:szCs w:val="28"/>
          <w:rtl/>
        </w:rPr>
        <w:t>چار</w:t>
      </w:r>
      <w:r>
        <w:rPr>
          <w:rFonts w:cs="2  Traffic" w:hint="cs"/>
          <w:sz w:val="28"/>
          <w:szCs w:val="28"/>
          <w:rtl/>
        </w:rPr>
        <w:t xml:space="preserve"> تشتت موضوعی است و ایده اصلی آن مشخص نیست . </w:t>
      </w:r>
      <w:r w:rsidR="0022651A">
        <w:rPr>
          <w:rFonts w:cs="2  Traffic" w:hint="cs"/>
          <w:sz w:val="28"/>
          <w:szCs w:val="28"/>
          <w:rtl/>
        </w:rPr>
        <w:t xml:space="preserve">با توجه به عنوان پیشنهادی اگر ایده اصلی حجاب باشد دیگر موضوعات مثل کشف حجاب یا نقش علما </w:t>
      </w:r>
      <w:r w:rsidR="000F6F3E">
        <w:rPr>
          <w:rFonts w:cs="2  Traffic" w:hint="cs"/>
          <w:sz w:val="28"/>
          <w:szCs w:val="28"/>
          <w:rtl/>
        </w:rPr>
        <w:t>باید جز موضوعات فرعی درنظر گرفته شوند</w:t>
      </w:r>
      <w:r w:rsidR="005A0F4C">
        <w:rPr>
          <w:rFonts w:cs="2  Traffic" w:hint="cs"/>
          <w:sz w:val="28"/>
          <w:szCs w:val="28"/>
          <w:rtl/>
        </w:rPr>
        <w:t xml:space="preserve"> .</w:t>
      </w:r>
      <w:r w:rsidR="000F6F3E">
        <w:rPr>
          <w:rFonts w:cs="2  Traffic" w:hint="cs"/>
          <w:sz w:val="28"/>
          <w:szCs w:val="28"/>
          <w:rtl/>
        </w:rPr>
        <w:t xml:space="preserve"> بهتراست به لحاظ مصطلح بودن عبارت «چارشاب» درجامعه واژه شناسی عنوان پیشنهادی «چارشاف» </w:t>
      </w:r>
      <w:r w:rsidR="005A0F4C">
        <w:rPr>
          <w:rFonts w:cs="2  Traffic" w:hint="cs"/>
          <w:sz w:val="28"/>
          <w:szCs w:val="28"/>
          <w:rtl/>
        </w:rPr>
        <w:t>ضمیمه</w:t>
      </w:r>
      <w:r w:rsidR="000F6F3E">
        <w:rPr>
          <w:rFonts w:cs="2  Traffic" w:hint="cs"/>
          <w:sz w:val="28"/>
          <w:szCs w:val="28"/>
          <w:rtl/>
        </w:rPr>
        <w:t xml:space="preserve"> شده و مغایرت های تاریخی آن درمورد شخصیت ها اصلاح شود </w:t>
      </w:r>
      <w:r w:rsidR="005A0F4C">
        <w:rPr>
          <w:rFonts w:cs="2  Traffic" w:hint="cs"/>
          <w:sz w:val="28"/>
          <w:szCs w:val="28"/>
          <w:rtl/>
        </w:rPr>
        <w:t>همچنین ضروری است مستندات معتبر درمورد اتفاقات کشف حجاب در اردبیل ارائه شود.</w:t>
      </w:r>
    </w:p>
    <w:p w14:paraId="57D11A8C" w14:textId="41972327" w:rsidR="00702961" w:rsidRDefault="00702961" w:rsidP="00D01638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نتیجه: </w:t>
      </w:r>
    </w:p>
    <w:p w14:paraId="6A3252F9" w14:textId="30EBFB71" w:rsidR="00702961" w:rsidRDefault="00702961" w:rsidP="00D01638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پس از بازنویسی براساس موارد فوق مجدد بررسی خواهد شد .</w:t>
      </w:r>
    </w:p>
    <w:p w14:paraId="103B9F5C" w14:textId="77777777" w:rsidR="00D01638" w:rsidRDefault="00D01638" w:rsidP="00D01638">
      <w:pPr>
        <w:rPr>
          <w:rFonts w:cs="2  Traffic"/>
          <w:sz w:val="28"/>
          <w:szCs w:val="28"/>
          <w:rtl/>
        </w:rPr>
      </w:pP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18CE9" w14:textId="77777777" w:rsidR="00A8402C" w:rsidRDefault="00A8402C" w:rsidP="002850FA">
      <w:pPr>
        <w:spacing w:after="0" w:line="240" w:lineRule="auto"/>
      </w:pPr>
      <w:r>
        <w:separator/>
      </w:r>
    </w:p>
  </w:endnote>
  <w:endnote w:type="continuationSeparator" w:id="0">
    <w:p w14:paraId="002B7B49" w14:textId="77777777" w:rsidR="00A8402C" w:rsidRDefault="00A8402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2976" w14:textId="77777777" w:rsidR="00A8402C" w:rsidRDefault="00A8402C" w:rsidP="002850FA">
      <w:pPr>
        <w:spacing w:after="0" w:line="240" w:lineRule="auto"/>
      </w:pPr>
      <w:r>
        <w:separator/>
      </w:r>
    </w:p>
  </w:footnote>
  <w:footnote w:type="continuationSeparator" w:id="0">
    <w:p w14:paraId="46791A68" w14:textId="77777777" w:rsidR="00A8402C" w:rsidRDefault="00A8402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00588"/>
    <w:multiLevelType w:val="hybridMultilevel"/>
    <w:tmpl w:val="3D822A50"/>
    <w:lvl w:ilvl="0" w:tplc="3B2EC0FC">
      <w:numFmt w:val="bullet"/>
      <w:lvlText w:val=""/>
      <w:lvlJc w:val="left"/>
      <w:pPr>
        <w:ind w:left="720" w:hanging="360"/>
      </w:pPr>
      <w:rPr>
        <w:rFonts w:ascii="Symbol" w:eastAsiaTheme="minorHAnsi" w:hAnsi="Symbol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5"/>
  </w:num>
  <w:num w:numId="5" w16cid:durableId="2139033071">
    <w:abstractNumId w:val="14"/>
  </w:num>
  <w:num w:numId="6" w16cid:durableId="401564223">
    <w:abstractNumId w:val="17"/>
  </w:num>
  <w:num w:numId="7" w16cid:durableId="486939403">
    <w:abstractNumId w:val="20"/>
  </w:num>
  <w:num w:numId="8" w16cid:durableId="2021084270">
    <w:abstractNumId w:val="19"/>
  </w:num>
  <w:num w:numId="9" w16cid:durableId="1873836266">
    <w:abstractNumId w:val="13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6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1"/>
  </w:num>
  <w:num w:numId="17" w16cid:durableId="1275744426">
    <w:abstractNumId w:val="9"/>
  </w:num>
  <w:num w:numId="18" w16cid:durableId="1459448773">
    <w:abstractNumId w:val="10"/>
  </w:num>
  <w:num w:numId="19" w16cid:durableId="492961828">
    <w:abstractNumId w:val="18"/>
  </w:num>
  <w:num w:numId="20" w16cid:durableId="966199314">
    <w:abstractNumId w:val="12"/>
  </w:num>
  <w:num w:numId="21" w16cid:durableId="6644761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380B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6F3E"/>
    <w:rsid w:val="000F7923"/>
    <w:rsid w:val="001007A0"/>
    <w:rsid w:val="001029B2"/>
    <w:rsid w:val="00104944"/>
    <w:rsid w:val="00106A3E"/>
    <w:rsid w:val="00107D02"/>
    <w:rsid w:val="001105C0"/>
    <w:rsid w:val="00112D38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7493F"/>
    <w:rsid w:val="0017712B"/>
    <w:rsid w:val="001812BA"/>
    <w:rsid w:val="00182215"/>
    <w:rsid w:val="00183E4C"/>
    <w:rsid w:val="001864E5"/>
    <w:rsid w:val="0019069E"/>
    <w:rsid w:val="00190A4A"/>
    <w:rsid w:val="00194B8B"/>
    <w:rsid w:val="001A1E41"/>
    <w:rsid w:val="001A3872"/>
    <w:rsid w:val="001B0914"/>
    <w:rsid w:val="001B11A4"/>
    <w:rsid w:val="001B142C"/>
    <w:rsid w:val="001B52B5"/>
    <w:rsid w:val="001B5747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651A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47421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4FC6"/>
    <w:rsid w:val="002775C7"/>
    <w:rsid w:val="00277F92"/>
    <w:rsid w:val="00281BD5"/>
    <w:rsid w:val="002850FA"/>
    <w:rsid w:val="00285B52"/>
    <w:rsid w:val="00290C45"/>
    <w:rsid w:val="0029121B"/>
    <w:rsid w:val="00294A33"/>
    <w:rsid w:val="00295ACB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242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464FB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3102"/>
    <w:rsid w:val="00385746"/>
    <w:rsid w:val="00385771"/>
    <w:rsid w:val="003905BF"/>
    <w:rsid w:val="003909C4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5E1C"/>
    <w:rsid w:val="003B6548"/>
    <w:rsid w:val="003B6EDE"/>
    <w:rsid w:val="003B70A6"/>
    <w:rsid w:val="003B7DD8"/>
    <w:rsid w:val="003C0B07"/>
    <w:rsid w:val="003C19E5"/>
    <w:rsid w:val="003C3261"/>
    <w:rsid w:val="003C5615"/>
    <w:rsid w:val="003C5970"/>
    <w:rsid w:val="003C7011"/>
    <w:rsid w:val="003D00A9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938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093A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3BAE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0B6E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0F4C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9A7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7F"/>
    <w:rsid w:val="00690F16"/>
    <w:rsid w:val="00691E61"/>
    <w:rsid w:val="00693667"/>
    <w:rsid w:val="006A034A"/>
    <w:rsid w:val="006A38D7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14D6"/>
    <w:rsid w:val="006F35D6"/>
    <w:rsid w:val="006F4AD7"/>
    <w:rsid w:val="006F53CF"/>
    <w:rsid w:val="006F59E9"/>
    <w:rsid w:val="006F6F63"/>
    <w:rsid w:val="006F7A14"/>
    <w:rsid w:val="00700133"/>
    <w:rsid w:val="00700461"/>
    <w:rsid w:val="00702961"/>
    <w:rsid w:val="0070404F"/>
    <w:rsid w:val="007041F9"/>
    <w:rsid w:val="007047BF"/>
    <w:rsid w:val="007052E0"/>
    <w:rsid w:val="00705EC5"/>
    <w:rsid w:val="00705F71"/>
    <w:rsid w:val="0070647F"/>
    <w:rsid w:val="0071440D"/>
    <w:rsid w:val="00715E97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2811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29D7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A70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053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03E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9EB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75ACD"/>
    <w:rsid w:val="00A8104E"/>
    <w:rsid w:val="00A83B4B"/>
    <w:rsid w:val="00A8402C"/>
    <w:rsid w:val="00A87F95"/>
    <w:rsid w:val="00A93031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47A5A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282B"/>
    <w:rsid w:val="00B74798"/>
    <w:rsid w:val="00B75291"/>
    <w:rsid w:val="00B7627A"/>
    <w:rsid w:val="00B77E2D"/>
    <w:rsid w:val="00B819DF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A7505"/>
    <w:rsid w:val="00BB26EA"/>
    <w:rsid w:val="00BB51A2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1212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1638"/>
    <w:rsid w:val="00D033E9"/>
    <w:rsid w:val="00D03794"/>
    <w:rsid w:val="00D04DF8"/>
    <w:rsid w:val="00D05020"/>
    <w:rsid w:val="00D0530F"/>
    <w:rsid w:val="00D05A30"/>
    <w:rsid w:val="00D05ED8"/>
    <w:rsid w:val="00D115AD"/>
    <w:rsid w:val="00D13B41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89A"/>
    <w:rsid w:val="00DC301D"/>
    <w:rsid w:val="00DC7B71"/>
    <w:rsid w:val="00DD0B4C"/>
    <w:rsid w:val="00DD2665"/>
    <w:rsid w:val="00DD2DF6"/>
    <w:rsid w:val="00DD369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2BD7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171D"/>
    <w:rsid w:val="00E431D5"/>
    <w:rsid w:val="00E4646E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5D58"/>
    <w:rsid w:val="00E960B9"/>
    <w:rsid w:val="00E967CA"/>
    <w:rsid w:val="00E96FBB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2634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423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85528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6C1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D598E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205</cp:revision>
  <cp:lastPrinted>2024-07-04T06:38:00Z</cp:lastPrinted>
  <dcterms:created xsi:type="dcterms:W3CDTF">2021-09-21T05:01:00Z</dcterms:created>
  <dcterms:modified xsi:type="dcterms:W3CDTF">2025-01-16T07:16:00Z</dcterms:modified>
</cp:coreProperties>
</file>